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DAEE" w14:textId="77777777" w:rsidR="003769B2" w:rsidRDefault="003769B2" w:rsidP="00613875">
      <w:pPr>
        <w:pStyle w:val="NormalWeb"/>
        <w:rPr>
          <w:rFonts w:ascii="Arial" w:hAnsi="Arial" w:cs="Arial"/>
          <w:sz w:val="24"/>
          <w:szCs w:val="24"/>
        </w:rPr>
      </w:pPr>
    </w:p>
    <w:p w14:paraId="2EF7A56F" w14:textId="77777777" w:rsidR="00FF2CB0" w:rsidRDefault="00FF2CB0" w:rsidP="00FF2CB0">
      <w:r>
        <w:t xml:space="preserve">Brothers and Sisters, </w:t>
      </w:r>
    </w:p>
    <w:p w14:paraId="6D926BAA" w14:textId="77777777" w:rsidR="00FF2CB0" w:rsidRDefault="00FF2CB0" w:rsidP="00FF2CB0"/>
    <w:p w14:paraId="25393885" w14:textId="044F9310" w:rsidR="00FF2CB0" w:rsidRDefault="00FF2CB0" w:rsidP="00FF2CB0">
      <w:r>
        <w:t>As we</w:t>
      </w:r>
      <w:r w:rsidR="00F73AD1">
        <w:t xml:space="preserve"> approach</w:t>
      </w:r>
      <w:r>
        <w:t xml:space="preserve"> </w:t>
      </w:r>
      <w:r w:rsidR="00F73AD1">
        <w:t>the close of 2025</w:t>
      </w:r>
      <w:r>
        <w:t xml:space="preserve">, I want to reflect on what has been an eventful and enriching </w:t>
      </w:r>
      <w:r w:rsidR="00F73AD1">
        <w:t xml:space="preserve">previous </w:t>
      </w:r>
      <w:r>
        <w:t>year serving as your Region 4 Director. January</w:t>
      </w:r>
      <w:r w:rsidR="00F73AD1">
        <w:t xml:space="preserve"> </w:t>
      </w:r>
      <w:r w:rsidR="00C51377">
        <w:t>for me started off with going back on a 24/48 work schedule in Wilkinson County, Georgia</w:t>
      </w:r>
      <w:r w:rsidR="00433B92">
        <w:t xml:space="preserve"> </w:t>
      </w:r>
      <w:r w:rsidR="00C51377">
        <w:t xml:space="preserve">which has had its own challenges along with many benefits.  </w:t>
      </w:r>
      <w:r w:rsidR="00F73AD1">
        <w:t>February,</w:t>
      </w:r>
      <w:r w:rsidR="00C51377">
        <w:t xml:space="preserve"> I attended </w:t>
      </w:r>
      <w:r w:rsidR="00433B92">
        <w:t xml:space="preserve">the NJ State Association After Christmas Party </w:t>
      </w:r>
      <w:r w:rsidR="00C51377">
        <w:t xml:space="preserve">in Bridgewater NJ hosted by NJ20 </w:t>
      </w:r>
      <w:r w:rsidR="00433B92">
        <w:t>which is always a good time spent with Brothers and Sisters.</w:t>
      </w:r>
      <w:r>
        <w:t xml:space="preserve"> During that I</w:t>
      </w:r>
      <w:r w:rsidR="00C51377">
        <w:t xml:space="preserve"> received a phone call about a Mass 2 Brother injured while on </w:t>
      </w:r>
      <w:r w:rsidR="00C0093F">
        <w:t>vacation</w:t>
      </w:r>
      <w:r w:rsidR="00C51377">
        <w:t xml:space="preserve"> in Florida after a couple phone calls with members in the area </w:t>
      </w:r>
      <w:r w:rsidR="00C0093F">
        <w:t>we were able to get</w:t>
      </w:r>
      <w:r w:rsidR="00C734B2">
        <w:t xml:space="preserve"> his</w:t>
      </w:r>
      <w:r w:rsidR="00C0093F">
        <w:t xml:space="preserve"> bike back to his camper while he was being treated for his injuries. This type of </w:t>
      </w:r>
      <w:r w:rsidR="00C734B2">
        <w:t>situation</w:t>
      </w:r>
      <w:r w:rsidR="00C0093F">
        <w:t xml:space="preserve"> is just one example of how amazing our club really is. Thank you to all the members who stepped up to help. The next couple months were fairly uneventful with the exception of daily emails and phone calls from chapters within Region 4.</w:t>
      </w:r>
      <w:r>
        <w:t xml:space="preserve"> April marked the beginning of a whirlwind of activities. I attended the Spring Board Meeting in Baltimore, where we engaged in meaningful discussions, followed by </w:t>
      </w:r>
      <w:r w:rsidR="00DF0D40">
        <w:t xml:space="preserve">Thunderbeach In Panama </w:t>
      </w:r>
      <w:r w:rsidR="00C734B2">
        <w:t>C</w:t>
      </w:r>
      <w:r w:rsidR="00DF0D40">
        <w:t xml:space="preserve">ity, FL with GA2 members and met up with several others from around the region. </w:t>
      </w:r>
      <w:r>
        <w:t xml:space="preserve">May brought the highly anticipated Dixie Rally in </w:t>
      </w:r>
      <w:r w:rsidR="00DF0D40">
        <w:t>New Orleans, LA</w:t>
      </w:r>
      <w:r>
        <w:t>.</w:t>
      </w:r>
      <w:r w:rsidR="00DF0D40">
        <w:t xml:space="preserve"> Hosted by LA1</w:t>
      </w:r>
      <w:r w:rsidR="00C734B2">
        <w:t xml:space="preserve"> and LA5</w:t>
      </w:r>
      <w:r>
        <w:t xml:space="preserve"> I want to extend my heartfelt appreciation to all the chapters that labored tirelessly to make this event </w:t>
      </w:r>
      <w:r w:rsidR="00DF0D40">
        <w:t>EPIC. When the fire dept shows up 3 times for fire alarms at the hotel</w:t>
      </w:r>
      <w:r w:rsidR="002B2A8C">
        <w:t xml:space="preserve"> (bad detector), I know what y</w:t>
      </w:r>
      <w:r w:rsidR="00F73AD1">
        <w:t>’</w:t>
      </w:r>
      <w:r w:rsidR="002B2A8C">
        <w:t>all are thinking but it wasn’t our fault. The firefighters were rewarded for putting up with us with a cooler full of Low Country Boil</w:t>
      </w:r>
      <w:r w:rsidR="00767959">
        <w:t>.</w:t>
      </w:r>
      <w:r>
        <w:t xml:space="preserve"> June was relatively quiet, filled with several joyous birthday celebrations and a Zoom meeting with the board, where we worked diligently to streamline the agenda for the upcoming </w:t>
      </w:r>
      <w:r w:rsidR="00C734B2">
        <w:t>East Peoria,</w:t>
      </w:r>
      <w:r w:rsidR="00F73AD1">
        <w:t xml:space="preserve"> </w:t>
      </w:r>
      <w:r w:rsidR="00C734B2">
        <w:t>IL</w:t>
      </w:r>
      <w:r>
        <w:t xml:space="preserve"> ABM. July brought a flurry of Zoom meetings as I prepared for the Convention ensuring that every detail was in place for what promised to be a memorable event. </w:t>
      </w:r>
      <w:r w:rsidR="00CA57A0">
        <w:t>I also traveled to Troutman</w:t>
      </w:r>
      <w:r w:rsidR="00FF6E78">
        <w:t>,</w:t>
      </w:r>
      <w:r w:rsidR="00F73AD1">
        <w:t xml:space="preserve"> </w:t>
      </w:r>
      <w:r w:rsidR="00CA57A0">
        <w:t>NC to attend a Heaven One ceremony</w:t>
      </w:r>
      <w:r w:rsidR="00FF6E78">
        <w:t xml:space="preserve">. </w:t>
      </w:r>
      <w:r>
        <w:t xml:space="preserve">August was </w:t>
      </w:r>
      <w:r w:rsidR="00FF6E78">
        <w:t>the</w:t>
      </w:r>
      <w:r>
        <w:t xml:space="preserve"> highlight of the year with the 2025 Convention held in </w:t>
      </w:r>
      <w:r w:rsidR="00C734B2">
        <w:t>East Peoria,</w:t>
      </w:r>
      <w:r w:rsidR="00F73AD1">
        <w:t xml:space="preserve"> </w:t>
      </w:r>
      <w:r w:rsidR="00C734B2">
        <w:t>IL</w:t>
      </w:r>
      <w:r>
        <w:t xml:space="preserve">. </w:t>
      </w:r>
      <w:r w:rsidR="00734ADC">
        <w:t>GA2 and myself left Georgia on August 17 for a week</w:t>
      </w:r>
      <w:r w:rsidR="00F73AD1">
        <w:t>-</w:t>
      </w:r>
      <w:r w:rsidR="00734ADC">
        <w:t>long adventure with stops in Nashville and St. Louis before arriving in</w:t>
      </w:r>
      <w:r w:rsidR="00FF6E78">
        <w:t xml:space="preserve"> East</w:t>
      </w:r>
      <w:r w:rsidR="00734ADC">
        <w:t xml:space="preserve"> </w:t>
      </w:r>
      <w:r w:rsidR="00FF6E78">
        <w:t>Peoria</w:t>
      </w:r>
      <w:r w:rsidR="00734ADC">
        <w:t xml:space="preserve">. A </w:t>
      </w:r>
      <w:r>
        <w:t>heartfelt thank-you goes out to</w:t>
      </w:r>
      <w:r w:rsidR="00767959">
        <w:t xml:space="preserve"> Barb Buti and </w:t>
      </w:r>
      <w:r w:rsidR="00734ADC">
        <w:t xml:space="preserve">the IL State Association on a job well </w:t>
      </w:r>
      <w:r w:rsidR="00FF6E78">
        <w:t>done. During</w:t>
      </w:r>
      <w:r w:rsidR="009F50A7">
        <w:t xml:space="preserve"> the Convention Brandi and I celebrated our 20</w:t>
      </w:r>
      <w:r w:rsidR="009F50A7" w:rsidRPr="009F50A7">
        <w:rPr>
          <w:vertAlign w:val="superscript"/>
        </w:rPr>
        <w:t>th</w:t>
      </w:r>
      <w:r w:rsidR="009F50A7">
        <w:t xml:space="preserve"> wedding an</w:t>
      </w:r>
      <w:r w:rsidR="00CA57A0">
        <w:t xml:space="preserve">niversary </w:t>
      </w:r>
      <w:r w:rsidR="009F50A7">
        <w:t>with several hundred of our Brothers and Sisters from around the world.</w:t>
      </w:r>
      <w:r>
        <w:t xml:space="preserve"> </w:t>
      </w:r>
      <w:r w:rsidR="00734ADC">
        <w:t xml:space="preserve">Upon the conclusion of Convention </w:t>
      </w:r>
      <w:r w:rsidR="009F50A7">
        <w:t xml:space="preserve">most of GA2 headed home, while Brandi and I along several others headed north to Oconto, WI on the shores of Green Bay for a couple days before heading to Pewaukee, WI for the Bootlegger Rally. This where </w:t>
      </w:r>
      <w:r w:rsidR="00CA57A0">
        <w:t>mine and Brandi’s</w:t>
      </w:r>
      <w:r w:rsidR="009F50A7">
        <w:t xml:space="preserve"> trip took an unexpected twist. While visiting multiple Harley shops on our journey over the past week, we found the bike we always wanted and with safety concerns about our old bike, we spent the time at Bootlegger finalizing the deal on our 20</w:t>
      </w:r>
      <w:r w:rsidR="009F50A7" w:rsidRPr="009F50A7">
        <w:rPr>
          <w:vertAlign w:val="superscript"/>
        </w:rPr>
        <w:t>th</w:t>
      </w:r>
      <w:r w:rsidR="009F50A7">
        <w:t xml:space="preserve"> anniversary gift to ourselves. </w:t>
      </w:r>
      <w:r w:rsidR="00CA57A0">
        <w:t>Hats off to WI2 despite having a small chapter yall did an awesome job</w:t>
      </w:r>
      <w:r>
        <w:t xml:space="preserve">. November welcomed me back to the Fall Board Meeting in Baltimore, MD, alongside </w:t>
      </w:r>
      <w:r w:rsidR="00492E96">
        <w:t>a</w:t>
      </w:r>
      <w:r>
        <w:t xml:space="preserve"> new board </w:t>
      </w:r>
      <w:r w:rsidR="00F73AD1">
        <w:t>member</w:t>
      </w:r>
      <w:r>
        <w:t xml:space="preserve">: Region </w:t>
      </w:r>
      <w:r w:rsidR="00CA57A0">
        <w:t>5 Director Joel Nelson</w:t>
      </w:r>
      <w:r>
        <w:t xml:space="preserve">. Our meeting was productive and inspiring, and I look forward to collaborating with </w:t>
      </w:r>
      <w:r w:rsidR="00CA57A0">
        <w:t xml:space="preserve">Joel </w:t>
      </w:r>
      <w:r>
        <w:t>as well as the entire board in the future. As December rolled in, I participated in the 4</w:t>
      </w:r>
      <w:r w:rsidR="00CA57A0">
        <w:t>3</w:t>
      </w:r>
      <w:r>
        <w:t xml:space="preserve">nd Annual Iron Cross MC Toy Run, where I joined forces with three GA chapters and approximately 600 other motorcyclists. The sense of community and purpose was invigorating. </w:t>
      </w:r>
    </w:p>
    <w:p w14:paraId="1F39FF30" w14:textId="77777777" w:rsidR="00FF2CB0" w:rsidRDefault="00FF2CB0" w:rsidP="00FF2CB0">
      <w:r>
        <w:t xml:space="preserve">In summary, this year has been a kaleidoscope of experiences, filled with laughter, tears, and unforgettable moments. I eagerly look forward to reconnecting with all of you in 2025. </w:t>
      </w:r>
    </w:p>
    <w:p w14:paraId="0EFFA91C" w14:textId="77777777" w:rsidR="00FF2CB0" w:rsidRDefault="00FF2CB0" w:rsidP="00FF2CB0"/>
    <w:p w14:paraId="01075464" w14:textId="77777777" w:rsidR="00FF2CB0" w:rsidRDefault="00FF2CB0" w:rsidP="00FF2CB0">
      <w:r>
        <w:lastRenderedPageBreak/>
        <w:t xml:space="preserve">Wishing you a Happy New Year—stay safe and ride proudly! </w:t>
      </w:r>
    </w:p>
    <w:p w14:paraId="113D432B" w14:textId="77777777" w:rsidR="00FF2CB0" w:rsidRDefault="00FF2CB0" w:rsidP="00FF2CB0"/>
    <w:p w14:paraId="76467CFF" w14:textId="77777777" w:rsidR="00FF2CB0" w:rsidRDefault="00FF2CB0" w:rsidP="00FF2CB0">
      <w:r>
        <w:t>Chuck Marks</w:t>
      </w:r>
    </w:p>
    <w:p w14:paraId="093626B5" w14:textId="77777777" w:rsidR="00FF2CB0" w:rsidRDefault="00FF2CB0" w:rsidP="00FF2CB0">
      <w:r>
        <w:t>Region 4 Director</w:t>
      </w:r>
    </w:p>
    <w:p w14:paraId="7D77A460" w14:textId="77777777" w:rsidR="00FF2CB0" w:rsidRDefault="00FF2CB0" w:rsidP="00FF2CB0"/>
    <w:p w14:paraId="5D474EB2" w14:textId="71E9E0AC" w:rsidR="003E1D79" w:rsidRDefault="00FF2CB0" w:rsidP="00FF2CB0">
      <w:r>
        <w:rPr>
          <w:b/>
          <w:color w:val="FF0000"/>
          <w:sz w:val="26"/>
          <w:szCs w:val="26"/>
        </w:rPr>
        <w:t>“LOYAL TO OUR DUTY</w:t>
      </w:r>
    </w:p>
    <w:p w14:paraId="69BE54DC" w14:textId="45CA7921" w:rsidR="003E1D79" w:rsidRDefault="003E1D79"/>
    <w:p w14:paraId="0395AE79" w14:textId="20531660" w:rsidR="003E1D79" w:rsidRDefault="003E1D79"/>
    <w:p w14:paraId="2E8E201E" w14:textId="1D72DE11" w:rsidR="003E1D79" w:rsidRDefault="003E1D79"/>
    <w:p w14:paraId="5ABDEA5F" w14:textId="42D52131" w:rsidR="003E1D79" w:rsidRDefault="003E1D79"/>
    <w:p w14:paraId="0567371C" w14:textId="63B9ECA2" w:rsidR="003E1D79" w:rsidRDefault="003E1D79"/>
    <w:p w14:paraId="6EB7FD48" w14:textId="237CABB8" w:rsidR="003E1D79" w:rsidRDefault="003E1D79"/>
    <w:p w14:paraId="00D46F5D" w14:textId="70C0FB21" w:rsidR="003E1D79" w:rsidRDefault="003E1D79"/>
    <w:p w14:paraId="366F119C" w14:textId="5E034CFC" w:rsidR="003E1D79" w:rsidRDefault="003E1D79"/>
    <w:p w14:paraId="3FAD4C0B" w14:textId="764B1C6E" w:rsidR="003E1D79" w:rsidRDefault="003E1D79"/>
    <w:p w14:paraId="3A8EB161" w14:textId="0F37B52D" w:rsidR="003E1D79" w:rsidRDefault="003E1D79"/>
    <w:p w14:paraId="672E3824" w14:textId="732CB124" w:rsidR="003E1D79" w:rsidRDefault="003E1D79"/>
    <w:p w14:paraId="149499C8" w14:textId="23DC501F" w:rsidR="003E1D79" w:rsidRDefault="003E1D79"/>
    <w:p w14:paraId="55FA6D28" w14:textId="033A84B5" w:rsidR="003E1D79" w:rsidRDefault="003E1D79"/>
    <w:p w14:paraId="7701B9D0" w14:textId="18426B43" w:rsidR="003E1D79" w:rsidRDefault="003E1D79"/>
    <w:p w14:paraId="471995C6" w14:textId="3B939BC1" w:rsidR="003E1D79" w:rsidRDefault="003E1D79"/>
    <w:p w14:paraId="28CB1840" w14:textId="126E20A0" w:rsidR="003E1D79" w:rsidRDefault="003E1D79"/>
    <w:p w14:paraId="25E657A5" w14:textId="10BD0D4A" w:rsidR="003E1D79" w:rsidRDefault="003E1D79"/>
    <w:p w14:paraId="3FB39A23" w14:textId="682D0AC7" w:rsidR="003E1D79" w:rsidRDefault="003E1D79"/>
    <w:p w14:paraId="23035ADF" w14:textId="52C1EA0A" w:rsidR="003E1D79" w:rsidRDefault="003E1D79"/>
    <w:p w14:paraId="743C50FB" w14:textId="48FB94BC" w:rsidR="003E1D79" w:rsidRDefault="003E1D79"/>
    <w:p w14:paraId="7685CB55" w14:textId="05D67052" w:rsidR="003E1D79" w:rsidRDefault="003E1D79"/>
    <w:p w14:paraId="0E9FB7C2" w14:textId="20594946" w:rsidR="003E1D79" w:rsidRDefault="003E1D79"/>
    <w:p w14:paraId="1C5CB3F6" w14:textId="77777777" w:rsidR="003E1D79" w:rsidRDefault="003E1D79"/>
    <w:p w14:paraId="481E81FF" w14:textId="556DF8CA" w:rsidR="00DF5D1B" w:rsidRDefault="00DF5D1B"/>
    <w:p w14:paraId="76EE3F76" w14:textId="2D058928" w:rsidR="00DF5D1B" w:rsidRDefault="00DF5D1B"/>
    <w:p w14:paraId="486B7D9A" w14:textId="5EBE4E04" w:rsidR="00DF5D1B" w:rsidRDefault="00DF5D1B"/>
    <w:p w14:paraId="45C3DDD3" w14:textId="0621B07D" w:rsidR="00DF5D1B" w:rsidRDefault="00DF5D1B"/>
    <w:p w14:paraId="557C4DCD" w14:textId="1CC199A0" w:rsidR="00DF5D1B" w:rsidRDefault="00DF5D1B"/>
    <w:p w14:paraId="4A2F5508" w14:textId="14DDFFCE" w:rsidR="00DF5D1B" w:rsidRDefault="00DF5D1B"/>
    <w:p w14:paraId="23AB4AE5" w14:textId="7D64EA7C" w:rsidR="00DF5D1B" w:rsidRDefault="00DF5D1B"/>
    <w:p w14:paraId="23849933" w14:textId="30F600A3" w:rsidR="00DF5D1B" w:rsidRDefault="00DF5D1B"/>
    <w:p w14:paraId="68832F26" w14:textId="0BB4BF04" w:rsidR="00DF5D1B" w:rsidRDefault="00DF5D1B"/>
    <w:p w14:paraId="3010B9BF" w14:textId="0CB29E32" w:rsidR="00DF5D1B" w:rsidRDefault="00DF5D1B"/>
    <w:p w14:paraId="3B6B946B" w14:textId="2929A5D0" w:rsidR="00DF5D1B" w:rsidRDefault="00DF5D1B"/>
    <w:p w14:paraId="3DCAE757" w14:textId="2C19D916" w:rsidR="00DF5D1B" w:rsidRDefault="00DF5D1B"/>
    <w:p w14:paraId="76A9EAB8" w14:textId="6F9E8ADA" w:rsidR="00DF5D1B" w:rsidRDefault="00DF5D1B"/>
    <w:p w14:paraId="3041D0B2" w14:textId="77777777" w:rsidR="00DF5D1B" w:rsidRDefault="00DF5D1B"/>
    <w:p w14:paraId="03166362" w14:textId="77777777" w:rsidR="009E5A70" w:rsidRDefault="009E5A70"/>
    <w:p w14:paraId="525485FC" w14:textId="77777777" w:rsidR="009E5A70" w:rsidRDefault="009E5A70"/>
    <w:p w14:paraId="495ED353" w14:textId="77777777" w:rsidR="009E5A70" w:rsidRDefault="009E5A70"/>
    <w:p w14:paraId="41307264" w14:textId="77777777" w:rsidR="009E5A70" w:rsidRDefault="009E5A70"/>
    <w:p w14:paraId="15DFD20A" w14:textId="77777777" w:rsidR="009E5A70" w:rsidRDefault="009E5A70"/>
    <w:p w14:paraId="24EA5D54" w14:textId="77777777" w:rsidR="009E5A70" w:rsidRDefault="009E5A70"/>
    <w:p w14:paraId="1A74257B" w14:textId="77777777" w:rsidR="009E5A70" w:rsidRDefault="009E5A70"/>
    <w:p w14:paraId="377CB4B3" w14:textId="77777777" w:rsidR="009E5A70" w:rsidRDefault="009E5A70"/>
    <w:p w14:paraId="4A31E337" w14:textId="77777777" w:rsidR="009E5A70" w:rsidRDefault="009E5A70"/>
    <w:p w14:paraId="085D84CE" w14:textId="77777777" w:rsidR="009E5A70" w:rsidRDefault="009E5A70"/>
    <w:p w14:paraId="0BF1E049" w14:textId="77777777" w:rsidR="009E5A70" w:rsidRDefault="009E5A70"/>
    <w:p w14:paraId="0A4F47C6" w14:textId="77777777" w:rsidR="009E5A70" w:rsidRDefault="009E5A70"/>
    <w:p w14:paraId="5EC88C7C" w14:textId="77777777" w:rsidR="009E5A70" w:rsidRDefault="009E5A70"/>
    <w:p w14:paraId="0E527D0E" w14:textId="77777777" w:rsidR="009E5A70" w:rsidRDefault="009E5A70"/>
    <w:p w14:paraId="0A3F2255" w14:textId="77777777" w:rsidR="009E5A70" w:rsidRDefault="009E5A70"/>
    <w:p w14:paraId="40560EB6" w14:textId="77777777" w:rsidR="009E5A70" w:rsidRDefault="009E5A70"/>
    <w:p w14:paraId="6D28B3F2" w14:textId="77777777" w:rsidR="009E5A70" w:rsidRDefault="009E5A70"/>
    <w:p w14:paraId="19D45387" w14:textId="77777777" w:rsidR="009E5A70" w:rsidRDefault="009E5A70"/>
    <w:p w14:paraId="51A926FE" w14:textId="77777777" w:rsidR="009E5A70" w:rsidRDefault="009E5A70"/>
    <w:p w14:paraId="6670936A" w14:textId="77777777" w:rsidR="009E5A70" w:rsidRDefault="009E5A70"/>
    <w:p w14:paraId="75F45E99" w14:textId="77777777" w:rsidR="009E5A70" w:rsidRDefault="009E5A70"/>
    <w:p w14:paraId="71BE7963" w14:textId="77777777" w:rsidR="009E5A70" w:rsidRDefault="009E5A70"/>
    <w:p w14:paraId="4B689BD9" w14:textId="77777777" w:rsidR="009E5A70" w:rsidRDefault="009E5A70"/>
    <w:p w14:paraId="4A6B9990" w14:textId="77777777" w:rsidR="009E5A70" w:rsidRDefault="009E5A70"/>
    <w:p w14:paraId="182DA2C8" w14:textId="77777777" w:rsidR="009E5A70" w:rsidRDefault="009E5A70"/>
    <w:p w14:paraId="5CFB1052" w14:textId="77777777" w:rsidR="009E5A70" w:rsidRDefault="009E5A70"/>
    <w:p w14:paraId="7A769883" w14:textId="77777777" w:rsidR="009E5A70" w:rsidRDefault="009E5A70"/>
    <w:p w14:paraId="681956E8" w14:textId="77777777" w:rsidR="009E5A70" w:rsidRDefault="009E5A70"/>
    <w:p w14:paraId="2A4ADF5F" w14:textId="77777777" w:rsidR="009E5A70" w:rsidRDefault="009E5A70"/>
    <w:p w14:paraId="5273E7F7" w14:textId="77777777" w:rsidR="009E5A70" w:rsidRDefault="009E5A70"/>
    <w:p w14:paraId="0CD560FA" w14:textId="77777777" w:rsidR="009E5A70" w:rsidRDefault="009E5A70"/>
    <w:sectPr w:rsidR="009E5A70" w:rsidSect="00CF2E8F">
      <w:headerReference w:type="even" r:id="rId7"/>
      <w:headerReference w:type="default" r:id="rId8"/>
      <w:footerReference w:type="default" r:id="rId9"/>
      <w:headerReference w:type="first" r:id="rId10"/>
      <w:footerReference w:type="first" r:id="rId11"/>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A440" w14:textId="77777777" w:rsidR="0012093A" w:rsidRDefault="0012093A" w:rsidP="0099057C">
      <w:pPr>
        <w:spacing w:after="0" w:line="240" w:lineRule="auto"/>
      </w:pPr>
      <w:r>
        <w:separator/>
      </w:r>
    </w:p>
  </w:endnote>
  <w:endnote w:type="continuationSeparator" w:id="0">
    <w:p w14:paraId="1EA10F07" w14:textId="77777777" w:rsidR="0012093A" w:rsidRDefault="0012093A" w:rsidP="0099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5949" w14:textId="5368435F" w:rsidR="0059483E" w:rsidRPr="0059483E" w:rsidRDefault="0059483E" w:rsidP="0059483E">
    <w:pPr>
      <w:pStyle w:val="Footer"/>
      <w:jc w:val="center"/>
      <w:rPr>
        <w:color w:val="C00000"/>
      </w:rPr>
    </w:pPr>
    <w:r>
      <w:rPr>
        <w:color w:val="C00000"/>
      </w:rPr>
      <w:t>“Loyal to Our Duty”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6C6" w14:textId="6D8F46CE" w:rsidR="0059483E" w:rsidRPr="009E5A70" w:rsidRDefault="009E5A70" w:rsidP="009E5A70">
    <w:pPr>
      <w:pStyle w:val="Footer"/>
      <w:jc w:val="center"/>
      <w:rPr>
        <w:color w:val="C00000"/>
      </w:rPr>
    </w:pPr>
    <w:r w:rsidRPr="009E5A70">
      <w:rPr>
        <w:color w:val="C00000"/>
      </w:rPr>
      <w:t>“Loyal to Our Duty”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191B" w14:textId="77777777" w:rsidR="0012093A" w:rsidRDefault="0012093A" w:rsidP="0099057C">
      <w:pPr>
        <w:spacing w:after="0" w:line="240" w:lineRule="auto"/>
      </w:pPr>
      <w:r>
        <w:separator/>
      </w:r>
    </w:p>
  </w:footnote>
  <w:footnote w:type="continuationSeparator" w:id="0">
    <w:p w14:paraId="24B13637" w14:textId="77777777" w:rsidR="0012093A" w:rsidRDefault="0012093A" w:rsidP="0099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4BAD" w14:textId="42BE437A" w:rsidR="00CE25AD" w:rsidRDefault="00F76478">
    <w:pPr>
      <w:pStyle w:val="Header"/>
    </w:pPr>
    <w:r>
      <w:rPr>
        <w:noProof/>
      </w:rPr>
      <w:pict w14:anchorId="182F7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933329" o:spid="_x0000_s1026" type="#_x0000_t75" style="position:absolute;margin-left:0;margin-top:0;width:468pt;height:468pt;z-index:-251649024;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73C1" w14:textId="6F3C9797" w:rsidR="0099057C" w:rsidRPr="00AD72AC" w:rsidRDefault="00F76478" w:rsidP="00AD72AC">
    <w:pPr>
      <w:pStyle w:val="Header"/>
      <w:jc w:val="center"/>
      <w:rPr>
        <w:color w:val="C00000"/>
      </w:rPr>
    </w:pPr>
    <w:r>
      <w:rPr>
        <w:noProof/>
        <w:color w:val="C00000"/>
      </w:rPr>
      <w:pict w14:anchorId="02907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933330" o:spid="_x0000_s1027" type="#_x0000_t75" style="position:absolute;left:0;text-align:left;margin-left:0;margin-top:0;width:468pt;height:468pt;z-index:-251648000;mso-position-horizontal:center;mso-position-horizontal-relative:margin;mso-position-vertical:center;mso-position-vertical-relative:margin" o:allowincell="f">
          <v:imagedata r:id="rId1" o:title="2" gain="19661f" blacklevel="22938f"/>
          <w10:wrap anchorx="margin" anchory="margin"/>
        </v:shape>
      </w:pict>
    </w:r>
    <w:r w:rsidR="00AD72AC" w:rsidRPr="00AD72AC">
      <w:rPr>
        <w:noProof/>
        <w:color w:val="C00000"/>
      </w:rPr>
      <w:drawing>
        <wp:anchor distT="0" distB="0" distL="114300" distR="114300" simplePos="0" relativeHeight="251663360" behindDoc="0" locked="0" layoutInCell="1" allowOverlap="1" wp14:anchorId="0F96A6EA" wp14:editId="50199244">
          <wp:simplePos x="0" y="0"/>
          <wp:positionH relativeFrom="column">
            <wp:posOffset>-63305</wp:posOffset>
          </wp:positionH>
          <wp:positionV relativeFrom="paragraph">
            <wp:posOffset>-203982</wp:posOffset>
          </wp:positionV>
          <wp:extent cx="628015" cy="506095"/>
          <wp:effectExtent l="0" t="0" r="63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506095"/>
                  </a:xfrm>
                  <a:prstGeom prst="rect">
                    <a:avLst/>
                  </a:prstGeom>
                  <a:noFill/>
                </pic:spPr>
              </pic:pic>
            </a:graphicData>
          </a:graphic>
        </wp:anchor>
      </w:drawing>
    </w:r>
    <w:r w:rsidR="00AD72AC" w:rsidRPr="00AD72AC">
      <w:rPr>
        <w:noProof/>
        <w:color w:val="C00000"/>
      </w:rPr>
      <w:t>RED KNIGHTS INTERNATIONAL FIREFIGHTER</w:t>
    </w:r>
    <w:r w:rsidR="0059483E">
      <w:rPr>
        <w:noProof/>
        <w:color w:val="C00000"/>
      </w:rPr>
      <w:t>S</w:t>
    </w:r>
    <w:r w:rsidR="00AD72AC" w:rsidRPr="00AD72AC">
      <w:rPr>
        <w:noProof/>
        <w:color w:val="C00000"/>
      </w:rPr>
      <w:t xml:space="preserve"> MOTORCYCLE CLUB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76FE" w14:textId="20339B34" w:rsidR="00756EB7" w:rsidRDefault="00F76478" w:rsidP="00756EB7">
    <w:pPr>
      <w:pStyle w:val="Header"/>
      <w:jc w:val="center"/>
      <w:rPr>
        <w:color w:val="C00000"/>
      </w:rPr>
    </w:pPr>
    <w:r>
      <w:rPr>
        <w:noProof/>
        <w:color w:val="C00000"/>
      </w:rPr>
      <w:pict w14:anchorId="08DDD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933328" o:spid="_x0000_s1025" type="#_x0000_t75" style="position:absolute;left:0;text-align:left;margin-left:0;margin-top:0;width:468pt;height:468pt;z-index:-251650048;mso-position-horizontal:center;mso-position-horizontal-relative:margin;mso-position-vertical:center;mso-position-vertical-relative:margin" o:allowincell="f">
          <v:imagedata r:id="rId1" o:title="2" gain="19661f" blacklevel="22938f"/>
          <w10:wrap anchorx="margin" anchory="margin"/>
        </v:shape>
      </w:pict>
    </w:r>
    <w:r>
      <w:rPr>
        <w:noProof/>
      </w:rPr>
      <w:pict w14:anchorId="43E4BF04">
        <v:shapetype id="_x0000_t202" coordsize="21600,21600" o:spt="202" path="m,l,21600r21600,l21600,xe">
          <v:stroke joinstyle="miter"/>
          <v:path gradientshapeok="t" o:connecttype="rect"/>
        </v:shapetype>
        <v:shape id="_x0000_s1029" type="#_x0000_t202" style="position:absolute;left:0;text-align:left;margin-left:117pt;margin-top:-21pt;width:20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vJ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wtZzer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" stroked="f">
          <v:textbox style="mso-fit-shape-to-text:t">
            <w:txbxContent>
              <w:p w14:paraId="7B92C1E0" w14:textId="77777777" w:rsidR="00066A1B" w:rsidRDefault="00756EB7" w:rsidP="00756EB7">
                <w:pPr>
                  <w:contextualSpacing/>
                  <w:jc w:val="center"/>
                  <w:rPr>
                    <w:b/>
                    <w:bCs/>
                    <w:color w:val="C00000"/>
                  </w:rPr>
                </w:pPr>
                <w:r w:rsidRPr="0024397A">
                  <w:rPr>
                    <w:b/>
                    <w:bCs/>
                    <w:color w:val="C00000"/>
                  </w:rPr>
                  <w:t>RED KNIGHTS</w:t>
                </w:r>
              </w:p>
              <w:p w14:paraId="665A5920" w14:textId="5D53BD5C" w:rsidR="00756EB7" w:rsidRPr="0024397A" w:rsidRDefault="00756EB7" w:rsidP="00756EB7">
                <w:pPr>
                  <w:contextualSpacing/>
                  <w:jc w:val="center"/>
                  <w:rPr>
                    <w:b/>
                    <w:bCs/>
                    <w:color w:val="C00000"/>
                  </w:rPr>
                </w:pPr>
                <w:r w:rsidRPr="0024397A">
                  <w:rPr>
                    <w:b/>
                    <w:bCs/>
                    <w:color w:val="C00000"/>
                  </w:rPr>
                  <w:t>INTERNATIONAL</w:t>
                </w:r>
                <w:r w:rsidR="00066A1B">
                  <w:rPr>
                    <w:b/>
                    <w:bCs/>
                    <w:color w:val="C00000"/>
                  </w:rPr>
                  <w:t xml:space="preserve"> </w:t>
                </w:r>
                <w:r w:rsidRPr="0024397A">
                  <w:rPr>
                    <w:b/>
                    <w:bCs/>
                    <w:color w:val="C00000"/>
                  </w:rPr>
                  <w:t>FIREFIGHTER</w:t>
                </w:r>
                <w:r w:rsidR="00D42354">
                  <w:rPr>
                    <w:b/>
                    <w:bCs/>
                    <w:color w:val="C00000"/>
                  </w:rPr>
                  <w:t>S</w:t>
                </w:r>
                <w:r w:rsidRPr="0024397A">
                  <w:rPr>
                    <w:b/>
                    <w:bCs/>
                    <w:color w:val="C00000"/>
                  </w:rPr>
                  <w:t xml:space="preserve"> MOTORCYCLE CLUB®</w:t>
                </w:r>
              </w:p>
              <w:p w14:paraId="0202AF72" w14:textId="6AFB6582" w:rsidR="00756EB7" w:rsidRPr="0024397A" w:rsidRDefault="00756EB7" w:rsidP="00756EB7">
                <w:pPr>
                  <w:contextualSpacing/>
                  <w:jc w:val="center"/>
                  <w:rPr>
                    <w:b/>
                    <w:bCs/>
                    <w:color w:val="C00000"/>
                  </w:rPr>
                </w:pPr>
                <w:r w:rsidRPr="0024397A">
                  <w:rPr>
                    <w:b/>
                    <w:bCs/>
                    <w:color w:val="C00000"/>
                  </w:rPr>
                  <w:t>Boylston</w:t>
                </w:r>
                <w:r w:rsidR="009718C4">
                  <w:rPr>
                    <w:b/>
                    <w:bCs/>
                    <w:color w:val="C00000"/>
                  </w:rPr>
                  <w:t>,</w:t>
                </w:r>
                <w:r w:rsidRPr="0024397A">
                  <w:rPr>
                    <w:b/>
                    <w:bCs/>
                    <w:color w:val="C00000"/>
                  </w:rPr>
                  <w:t xml:space="preserve"> </w:t>
                </w:r>
                <w:r w:rsidR="00F73AD1" w:rsidRPr="0024397A">
                  <w:rPr>
                    <w:b/>
                    <w:bCs/>
                    <w:color w:val="C00000"/>
                  </w:rPr>
                  <w:t xml:space="preserve">Massachusetts </w:t>
                </w:r>
                <w:r w:rsidR="00F73AD1">
                  <w:rPr>
                    <w:b/>
                    <w:bCs/>
                    <w:color w:val="C00000"/>
                  </w:rPr>
                  <w:t>Est.</w:t>
                </w:r>
                <w:r w:rsidRPr="0024397A">
                  <w:rPr>
                    <w:b/>
                    <w:bCs/>
                    <w:color w:val="C00000"/>
                  </w:rPr>
                  <w:t xml:space="preserve"> 1982</w:t>
                </w:r>
              </w:p>
            </w:txbxContent>
          </v:textbox>
          <w10:wrap type="square"/>
        </v:shape>
      </w:pict>
    </w:r>
    <w:r w:rsidR="00D42354" w:rsidRPr="0099057C">
      <w:rPr>
        <w:noProof/>
        <w:color w:val="C00000"/>
      </w:rPr>
      <w:drawing>
        <wp:anchor distT="0" distB="0" distL="114300" distR="114300" simplePos="0" relativeHeight="251660288" behindDoc="0" locked="0" layoutInCell="1" allowOverlap="1" wp14:anchorId="2C0ADE95" wp14:editId="363D5A20">
          <wp:simplePos x="0" y="0"/>
          <wp:positionH relativeFrom="margin">
            <wp:posOffset>-478790</wp:posOffset>
          </wp:positionH>
          <wp:positionV relativeFrom="paragraph">
            <wp:posOffset>-322580</wp:posOffset>
          </wp:positionV>
          <wp:extent cx="801370" cy="8343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1370" cy="834390"/>
                  </a:xfrm>
                  <a:prstGeom prst="rect">
                    <a:avLst/>
                  </a:prstGeom>
                  <a:noFill/>
                </pic:spPr>
              </pic:pic>
            </a:graphicData>
          </a:graphic>
          <wp14:sizeRelH relativeFrom="margin">
            <wp14:pctWidth>0</wp14:pctWidth>
          </wp14:sizeRelH>
          <wp14:sizeRelV relativeFrom="margin">
            <wp14:pctHeight>0</wp14:pctHeight>
          </wp14:sizeRelV>
        </wp:anchor>
      </w:drawing>
    </w:r>
    <w:r>
      <w:rPr>
        <w:noProof/>
      </w:rPr>
      <w:pict w14:anchorId="44A12845">
        <v:shape id="Text Box 2" o:spid="_x0000_s1028" type="#_x0000_t202" style="position:absolute;left:0;text-align:left;margin-left:374.2pt;margin-top:-18.75pt;width:150.15pt;height:5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" stroked="f">
          <v:textbox>
            <w:txbxContent>
              <w:p w14:paraId="0480E17B" w14:textId="7C294425" w:rsidR="0099057C" w:rsidRPr="0099057C" w:rsidRDefault="0099057C" w:rsidP="0099057C">
                <w:pPr>
                  <w:contextualSpacing/>
                  <w:jc w:val="center"/>
                  <w:rPr>
                    <w:sz w:val="18"/>
                    <w:szCs w:val="18"/>
                  </w:rPr>
                </w:pPr>
                <w:r w:rsidRPr="0099057C">
                  <w:rPr>
                    <w:sz w:val="18"/>
                    <w:szCs w:val="18"/>
                  </w:rPr>
                  <w:t xml:space="preserve">Office of the </w:t>
                </w:r>
                <w:r w:rsidR="008D6F5F">
                  <w:rPr>
                    <w:sz w:val="18"/>
                    <w:szCs w:val="18"/>
                  </w:rPr>
                  <w:t>Region 4 Director</w:t>
                </w:r>
              </w:p>
              <w:p w14:paraId="0430C6FC" w14:textId="493BCAD0" w:rsidR="0099057C" w:rsidRPr="0099057C" w:rsidRDefault="008D6F5F" w:rsidP="0099057C">
                <w:pPr>
                  <w:contextualSpacing/>
                  <w:jc w:val="center"/>
                  <w:rPr>
                    <w:sz w:val="18"/>
                    <w:szCs w:val="18"/>
                  </w:rPr>
                </w:pPr>
                <w:r>
                  <w:rPr>
                    <w:sz w:val="18"/>
                    <w:szCs w:val="18"/>
                  </w:rPr>
                  <w:t>Chuck Marks</w:t>
                </w:r>
              </w:p>
              <w:p w14:paraId="69E2F419" w14:textId="1CD45EFC" w:rsidR="0099057C" w:rsidRPr="0099057C" w:rsidRDefault="00F76478" w:rsidP="0099057C">
                <w:pPr>
                  <w:contextualSpacing/>
                  <w:jc w:val="center"/>
                  <w:rPr>
                    <w:sz w:val="18"/>
                    <w:szCs w:val="18"/>
                  </w:rPr>
                </w:pPr>
                <w:hyperlink r:id="rId3" w:history="1">
                  <w:r w:rsidR="008D6F5F" w:rsidRPr="005F5D92">
                    <w:rPr>
                      <w:rStyle w:val="Hyperlink"/>
                      <w:sz w:val="18"/>
                      <w:szCs w:val="18"/>
                    </w:rPr>
                    <w:t>region4@redknightsmc.com</w:t>
                  </w:r>
                </w:hyperlink>
              </w:p>
              <w:p w14:paraId="3426AFA6" w14:textId="7A138B44" w:rsidR="0099057C" w:rsidRPr="0099057C" w:rsidRDefault="0099057C" w:rsidP="0099057C">
                <w:pPr>
                  <w:contextualSpacing/>
                  <w:jc w:val="center"/>
                  <w:rPr>
                    <w:sz w:val="18"/>
                    <w:szCs w:val="18"/>
                  </w:rPr>
                </w:pPr>
                <w:r w:rsidRPr="0099057C">
                  <w:rPr>
                    <w:sz w:val="18"/>
                    <w:szCs w:val="18"/>
                  </w:rPr>
                  <w:t>(</w:t>
                </w:r>
                <w:r w:rsidR="00FC16FC">
                  <w:rPr>
                    <w:sz w:val="18"/>
                    <w:szCs w:val="18"/>
                  </w:rPr>
                  <w:t>4</w:t>
                </w:r>
                <w:r w:rsidR="008D6F5F">
                  <w:rPr>
                    <w:sz w:val="18"/>
                    <w:szCs w:val="18"/>
                  </w:rPr>
                  <w:t>78</w:t>
                </w:r>
                <w:r w:rsidR="00FC16FC">
                  <w:rPr>
                    <w:sz w:val="18"/>
                    <w:szCs w:val="18"/>
                  </w:rPr>
                  <w:t xml:space="preserve">) </w:t>
                </w:r>
                <w:r w:rsidR="008D6F5F">
                  <w:rPr>
                    <w:sz w:val="18"/>
                    <w:szCs w:val="18"/>
                  </w:rPr>
                  <w:t>221</w:t>
                </w:r>
                <w:r w:rsidRPr="0099057C">
                  <w:rPr>
                    <w:sz w:val="18"/>
                    <w:szCs w:val="18"/>
                  </w:rPr>
                  <w:t>-</w:t>
                </w:r>
                <w:r w:rsidR="008D6F5F">
                  <w:rPr>
                    <w:sz w:val="18"/>
                    <w:szCs w:val="18"/>
                  </w:rPr>
                  <w:t>4336</w:t>
                </w:r>
              </w:p>
            </w:txbxContent>
          </v:textbox>
          <w10:wrap type="square"/>
        </v:shape>
      </w:pict>
    </w:r>
  </w:p>
  <w:p w14:paraId="6959F5CC" w14:textId="15F6B67C" w:rsidR="005C5C43" w:rsidRPr="0099057C" w:rsidRDefault="00756EB7" w:rsidP="00756EB7">
    <w:pPr>
      <w:pStyle w:val="Header"/>
      <w:jc w:val="center"/>
      <w:rPr>
        <w:color w:val="C00000"/>
      </w:rPr>
    </w:pPr>
    <w:r>
      <w:rPr>
        <w:color w:val="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1164"/>
    <w:multiLevelType w:val="hybridMultilevel"/>
    <w:tmpl w:val="2D043D78"/>
    <w:lvl w:ilvl="0" w:tplc="0409000F">
      <w:start w:val="1"/>
      <w:numFmt w:val="decimal"/>
      <w:lvlText w:val="%1."/>
      <w:lvlJc w:val="left"/>
      <w:pPr>
        <w:ind w:left="720" w:hanging="360"/>
      </w:pPr>
    </w:lvl>
    <w:lvl w:ilvl="1" w:tplc="9CF8631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717"/>
    <w:multiLevelType w:val="multilevel"/>
    <w:tmpl w:val="26EEB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A578C"/>
    <w:multiLevelType w:val="multilevel"/>
    <w:tmpl w:val="D4A68E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65394"/>
    <w:multiLevelType w:val="multilevel"/>
    <w:tmpl w:val="4EA0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31AB0"/>
    <w:multiLevelType w:val="multilevel"/>
    <w:tmpl w:val="68306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729366">
    <w:abstractNumId w:val="3"/>
  </w:num>
  <w:num w:numId="2" w16cid:durableId="1319312351">
    <w:abstractNumId w:val="4"/>
  </w:num>
  <w:num w:numId="3" w16cid:durableId="2109496052">
    <w:abstractNumId w:val="0"/>
  </w:num>
  <w:num w:numId="4" w16cid:durableId="233783831">
    <w:abstractNumId w:val="1"/>
  </w:num>
  <w:num w:numId="5" w16cid:durableId="109355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057C"/>
    <w:rsid w:val="00014941"/>
    <w:rsid w:val="0006061D"/>
    <w:rsid w:val="00066A1B"/>
    <w:rsid w:val="000838B7"/>
    <w:rsid w:val="00094418"/>
    <w:rsid w:val="0012093A"/>
    <w:rsid w:val="001334FC"/>
    <w:rsid w:val="00176F9B"/>
    <w:rsid w:val="00180F75"/>
    <w:rsid w:val="001B2921"/>
    <w:rsid w:val="001D000C"/>
    <w:rsid w:val="0021245D"/>
    <w:rsid w:val="00242A02"/>
    <w:rsid w:val="0024397A"/>
    <w:rsid w:val="00243DD7"/>
    <w:rsid w:val="00274502"/>
    <w:rsid w:val="002A7882"/>
    <w:rsid w:val="002B2A8C"/>
    <w:rsid w:val="002D3106"/>
    <w:rsid w:val="002F3E57"/>
    <w:rsid w:val="002F6E87"/>
    <w:rsid w:val="003668FA"/>
    <w:rsid w:val="0037528A"/>
    <w:rsid w:val="003769B2"/>
    <w:rsid w:val="003E1D79"/>
    <w:rsid w:val="00412534"/>
    <w:rsid w:val="00433B92"/>
    <w:rsid w:val="004508F4"/>
    <w:rsid w:val="0045626C"/>
    <w:rsid w:val="00492E96"/>
    <w:rsid w:val="004D2968"/>
    <w:rsid w:val="004E6307"/>
    <w:rsid w:val="00535A5C"/>
    <w:rsid w:val="00545E3B"/>
    <w:rsid w:val="005534D6"/>
    <w:rsid w:val="0059483E"/>
    <w:rsid w:val="005B560A"/>
    <w:rsid w:val="005C1414"/>
    <w:rsid w:val="005C5C43"/>
    <w:rsid w:val="005F58EC"/>
    <w:rsid w:val="00613875"/>
    <w:rsid w:val="00667924"/>
    <w:rsid w:val="0069479F"/>
    <w:rsid w:val="006C3652"/>
    <w:rsid w:val="00734ADC"/>
    <w:rsid w:val="0074592D"/>
    <w:rsid w:val="00756EB7"/>
    <w:rsid w:val="00767959"/>
    <w:rsid w:val="007731B0"/>
    <w:rsid w:val="007824AE"/>
    <w:rsid w:val="007F5604"/>
    <w:rsid w:val="00843086"/>
    <w:rsid w:val="008525A1"/>
    <w:rsid w:val="00853446"/>
    <w:rsid w:val="008663B4"/>
    <w:rsid w:val="00895A3A"/>
    <w:rsid w:val="008974EA"/>
    <w:rsid w:val="008A26AF"/>
    <w:rsid w:val="008C4F63"/>
    <w:rsid w:val="008D6F5F"/>
    <w:rsid w:val="009165EA"/>
    <w:rsid w:val="009718C4"/>
    <w:rsid w:val="0099057C"/>
    <w:rsid w:val="009E5A70"/>
    <w:rsid w:val="009F50A7"/>
    <w:rsid w:val="00A05AC4"/>
    <w:rsid w:val="00A075D5"/>
    <w:rsid w:val="00A60348"/>
    <w:rsid w:val="00AD72AC"/>
    <w:rsid w:val="00B51A47"/>
    <w:rsid w:val="00B54A4F"/>
    <w:rsid w:val="00B86A84"/>
    <w:rsid w:val="00BB1576"/>
    <w:rsid w:val="00BD6EAC"/>
    <w:rsid w:val="00C0093F"/>
    <w:rsid w:val="00C254B8"/>
    <w:rsid w:val="00C51377"/>
    <w:rsid w:val="00C734B2"/>
    <w:rsid w:val="00CA211B"/>
    <w:rsid w:val="00CA57A0"/>
    <w:rsid w:val="00CD3319"/>
    <w:rsid w:val="00CE25AD"/>
    <w:rsid w:val="00CF2E8F"/>
    <w:rsid w:val="00CF5A36"/>
    <w:rsid w:val="00D42354"/>
    <w:rsid w:val="00D6684A"/>
    <w:rsid w:val="00D87928"/>
    <w:rsid w:val="00D87A5C"/>
    <w:rsid w:val="00DB3F8C"/>
    <w:rsid w:val="00DD6187"/>
    <w:rsid w:val="00DE2653"/>
    <w:rsid w:val="00DF0D40"/>
    <w:rsid w:val="00DF5D1B"/>
    <w:rsid w:val="00E50C36"/>
    <w:rsid w:val="00F466D8"/>
    <w:rsid w:val="00F73AD1"/>
    <w:rsid w:val="00F76478"/>
    <w:rsid w:val="00FB338E"/>
    <w:rsid w:val="00FC16FC"/>
    <w:rsid w:val="00FF2CB0"/>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4166"/>
  <w15:docId w15:val="{F455CA7B-0FB0-4796-A69D-E557BFB3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7C"/>
  </w:style>
  <w:style w:type="paragraph" w:styleId="Footer">
    <w:name w:val="footer"/>
    <w:basedOn w:val="Normal"/>
    <w:link w:val="FooterChar"/>
    <w:uiPriority w:val="99"/>
    <w:unhideWhenUsed/>
    <w:rsid w:val="0099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7C"/>
  </w:style>
  <w:style w:type="character" w:styleId="Hyperlink">
    <w:name w:val="Hyperlink"/>
    <w:basedOn w:val="DefaultParagraphFont"/>
    <w:uiPriority w:val="99"/>
    <w:unhideWhenUsed/>
    <w:rsid w:val="0099057C"/>
    <w:rPr>
      <w:color w:val="0563C1" w:themeColor="hyperlink"/>
      <w:u w:val="single"/>
    </w:rPr>
  </w:style>
  <w:style w:type="character" w:styleId="UnresolvedMention">
    <w:name w:val="Unresolved Mention"/>
    <w:basedOn w:val="DefaultParagraphFont"/>
    <w:uiPriority w:val="99"/>
    <w:semiHidden/>
    <w:unhideWhenUsed/>
    <w:rsid w:val="0099057C"/>
    <w:rPr>
      <w:color w:val="605E5C"/>
      <w:shd w:val="clear" w:color="auto" w:fill="E1DFDD"/>
    </w:rPr>
  </w:style>
  <w:style w:type="paragraph" w:styleId="ListParagraph">
    <w:name w:val="List Paragraph"/>
    <w:basedOn w:val="Normal"/>
    <w:uiPriority w:val="34"/>
    <w:qFormat/>
    <w:rsid w:val="0006061D"/>
    <w:pPr>
      <w:ind w:left="720"/>
      <w:contextualSpacing/>
    </w:pPr>
  </w:style>
  <w:style w:type="paragraph" w:customStyle="1" w:styleId="Default">
    <w:name w:val="Default"/>
    <w:rsid w:val="0006061D"/>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61387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17967">
      <w:bodyDiv w:val="1"/>
      <w:marLeft w:val="0"/>
      <w:marRight w:val="0"/>
      <w:marTop w:val="0"/>
      <w:marBottom w:val="0"/>
      <w:divBdr>
        <w:top w:val="none" w:sz="0" w:space="0" w:color="auto"/>
        <w:left w:val="none" w:sz="0" w:space="0" w:color="auto"/>
        <w:bottom w:val="none" w:sz="0" w:space="0" w:color="auto"/>
        <w:right w:val="none" w:sz="0" w:space="0" w:color="auto"/>
      </w:divBdr>
    </w:div>
    <w:div w:id="1678267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region4@redknightsmc.com" TargetMode="External"/><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2705</TotalTime>
  <Pages>4</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Michael Woods</cp:lastModifiedBy>
  <cp:revision>14</cp:revision>
  <dcterms:created xsi:type="dcterms:W3CDTF">2023-08-16T19:12:00Z</dcterms:created>
  <dcterms:modified xsi:type="dcterms:W3CDTF">2026-01-09T13:58:00Z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fef699f18f487b7451b5ef851bff1beda518c9dfdde03c070a676afff7d8a7fd</vt:lpwstr>
  </property>
</Properties>
</file>